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8E" w:rsidRPr="00766C50" w:rsidRDefault="00DA2958" w:rsidP="00766C50">
      <w:pPr>
        <w:spacing w:line="500" w:lineRule="exact"/>
        <w:jc w:val="center"/>
        <w:rPr>
          <w:rFonts w:ascii="標楷體" w:eastAsia="標楷體" w:hAnsi="標楷體"/>
          <w:sz w:val="44"/>
          <w:szCs w:val="44"/>
        </w:rPr>
      </w:pPr>
      <w:r w:rsidRPr="00766C50">
        <w:rPr>
          <w:rFonts w:ascii="標楷體" w:eastAsia="標楷體" w:hAnsi="標楷體" w:hint="eastAsia"/>
          <w:sz w:val="44"/>
          <w:szCs w:val="44"/>
        </w:rPr>
        <w:t>懲戒法院 公告</w:t>
      </w:r>
    </w:p>
    <w:p w:rsidR="00DA2958" w:rsidRPr="00766C50" w:rsidRDefault="00DA2958" w:rsidP="00766C50">
      <w:pPr>
        <w:spacing w:line="500" w:lineRule="exact"/>
        <w:ind w:right="240"/>
        <w:jc w:val="right"/>
        <w:rPr>
          <w:rFonts w:ascii="標楷體" w:eastAsia="標楷體" w:hAnsi="標楷體"/>
          <w:szCs w:val="24"/>
        </w:rPr>
      </w:pPr>
      <w:r w:rsidRPr="00766C50">
        <w:rPr>
          <w:rFonts w:ascii="標楷體" w:eastAsia="標楷體" w:hAnsi="標楷體" w:hint="eastAsia"/>
          <w:szCs w:val="24"/>
        </w:rPr>
        <w:t>中華民國110年5月</w:t>
      </w:r>
      <w:r w:rsidR="00C32890">
        <w:rPr>
          <w:rFonts w:ascii="標楷體" w:eastAsia="標楷體" w:hAnsi="標楷體" w:hint="eastAsia"/>
          <w:szCs w:val="24"/>
        </w:rPr>
        <w:t>2</w:t>
      </w:r>
      <w:r w:rsidR="0032472E">
        <w:rPr>
          <w:rFonts w:ascii="標楷體" w:eastAsia="標楷體" w:hAnsi="標楷體"/>
          <w:szCs w:val="24"/>
        </w:rPr>
        <w:t>4</w:t>
      </w:r>
      <w:r w:rsidRPr="00766C50">
        <w:rPr>
          <w:rFonts w:ascii="標楷體" w:eastAsia="標楷體" w:hAnsi="標楷體" w:hint="eastAsia"/>
          <w:szCs w:val="24"/>
        </w:rPr>
        <w:t>日</w:t>
      </w:r>
    </w:p>
    <w:p w:rsidR="008530B5" w:rsidRDefault="00DA2958" w:rsidP="00A42DF8">
      <w:pPr>
        <w:spacing w:beforeLines="50" w:before="180" w:line="500" w:lineRule="exac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 w:rsidRPr="00106F71">
        <w:rPr>
          <w:rFonts w:ascii="標楷體" w:eastAsia="標楷體" w:hAnsi="標楷體" w:hint="eastAsia"/>
          <w:sz w:val="32"/>
          <w:szCs w:val="32"/>
        </w:rPr>
        <w:t>主</w:t>
      </w:r>
      <w:r w:rsidR="00A42DF6">
        <w:rPr>
          <w:rFonts w:ascii="標楷體" w:eastAsia="標楷體" w:hAnsi="標楷體" w:hint="eastAsia"/>
          <w:sz w:val="32"/>
          <w:szCs w:val="32"/>
        </w:rPr>
        <w:t xml:space="preserve"> </w:t>
      </w:r>
      <w:r w:rsidR="00A42DF6">
        <w:rPr>
          <w:rFonts w:ascii="標楷體" w:eastAsia="標楷體" w:hAnsi="標楷體"/>
          <w:sz w:val="32"/>
          <w:szCs w:val="32"/>
        </w:rPr>
        <w:t xml:space="preserve">   </w:t>
      </w:r>
      <w:r w:rsidRPr="00106F71">
        <w:rPr>
          <w:rFonts w:ascii="標楷體" w:eastAsia="標楷體" w:hAnsi="標楷體" w:hint="eastAsia"/>
          <w:sz w:val="32"/>
          <w:szCs w:val="32"/>
        </w:rPr>
        <w:t>旨：</w:t>
      </w:r>
      <w:bookmarkStart w:id="0" w:name="_GoBack"/>
      <w:r w:rsidR="008530B5">
        <w:rPr>
          <w:rFonts w:ascii="標楷體" w:eastAsia="標楷體" w:hAnsi="標楷體" w:hint="eastAsia"/>
          <w:sz w:val="32"/>
          <w:szCs w:val="32"/>
        </w:rPr>
        <w:t>公告本院110年</w:t>
      </w:r>
      <w:r w:rsidR="00A42DF8" w:rsidRPr="00A42DF8">
        <w:rPr>
          <w:rFonts w:ascii="標楷體" w:eastAsia="標楷體" w:hAnsi="標楷體" w:hint="eastAsia"/>
          <w:sz w:val="32"/>
          <w:szCs w:val="32"/>
        </w:rPr>
        <w:t>新僱駕駛</w:t>
      </w:r>
      <w:r w:rsidR="008530B5">
        <w:rPr>
          <w:rFonts w:ascii="標楷體" w:eastAsia="標楷體" w:hAnsi="標楷體" w:hint="eastAsia"/>
          <w:sz w:val="32"/>
          <w:szCs w:val="32"/>
        </w:rPr>
        <w:t>初審通過人員名單。</w:t>
      </w:r>
      <w:bookmarkEnd w:id="0"/>
    </w:p>
    <w:p w:rsidR="00DA2958" w:rsidRDefault="008530B5" w:rsidP="00A42DF8">
      <w:pPr>
        <w:spacing w:beforeLines="50" w:before="180" w:line="500" w:lineRule="exac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    明：</w:t>
      </w:r>
      <w:r w:rsidR="00A42DF8" w:rsidRPr="00A42DF8">
        <w:rPr>
          <w:rFonts w:ascii="標楷體" w:eastAsia="標楷體" w:hAnsi="標楷體" w:hint="eastAsia"/>
          <w:sz w:val="32"/>
          <w:szCs w:val="32"/>
        </w:rPr>
        <w:t>因中央流行疫情指揮中心於本（5）月19日將全國COVID-19疫情警戒提升至第三級，司法院及所屬機關均加強各項防疫措施，基於防疫優先原則，爰</w:t>
      </w:r>
      <w:r w:rsidR="00C953DC">
        <w:rPr>
          <w:rFonts w:ascii="標楷體" w:eastAsia="標楷體" w:hAnsi="標楷體" w:hint="eastAsia"/>
          <w:sz w:val="32"/>
          <w:szCs w:val="32"/>
        </w:rPr>
        <w:t>暫緩辦理面試等相關事宜，俟疫情趨緩後，另擇日公告面試時間及地點。</w:t>
      </w:r>
      <w:r w:rsidR="00C953DC">
        <w:rPr>
          <w:rFonts w:ascii="標楷體" w:eastAsia="標楷體" w:hAnsi="標楷體"/>
          <w:sz w:val="32"/>
          <w:szCs w:val="32"/>
        </w:rPr>
        <w:t xml:space="preserve"> </w:t>
      </w:r>
    </w:p>
    <w:p w:rsidR="00DA2958" w:rsidRPr="00106F71" w:rsidRDefault="00DA2958" w:rsidP="00106F71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  <w:r w:rsidRPr="00106F71">
        <w:rPr>
          <w:rFonts w:ascii="標楷體" w:eastAsia="標楷體" w:hAnsi="標楷體" w:hint="eastAsia"/>
          <w:sz w:val="32"/>
          <w:szCs w:val="32"/>
        </w:rPr>
        <w:t>公告事項：</w:t>
      </w:r>
    </w:p>
    <w:p w:rsidR="004418A9" w:rsidRPr="00106F71" w:rsidRDefault="009C3AC5" w:rsidP="00766C50">
      <w:pPr>
        <w:pStyle w:val="ac"/>
        <w:numPr>
          <w:ilvl w:val="0"/>
          <w:numId w:val="1"/>
        </w:numPr>
        <w:spacing w:afterLines="50" w:after="180" w:line="500" w:lineRule="exact"/>
        <w:ind w:leftChars="0" w:rightChars="50" w:right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初審通過</w:t>
      </w:r>
      <w:r w:rsidR="00DA2958" w:rsidRPr="00106F71">
        <w:rPr>
          <w:rFonts w:ascii="標楷體" w:eastAsia="標楷體" w:hAnsi="標楷體" w:hint="eastAsia"/>
          <w:sz w:val="32"/>
          <w:szCs w:val="32"/>
        </w:rPr>
        <w:t>人員名單：</w:t>
      </w:r>
    </w:p>
    <w:tbl>
      <w:tblPr>
        <w:tblStyle w:val="a3"/>
        <w:tblW w:w="7960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1567"/>
        <w:gridCol w:w="2413"/>
        <w:gridCol w:w="1556"/>
        <w:gridCol w:w="2424"/>
      </w:tblGrid>
      <w:tr w:rsidR="00E47569" w:rsidRPr="00106F71" w:rsidTr="00B328E6">
        <w:trPr>
          <w:trHeight w:val="500"/>
        </w:trPr>
        <w:tc>
          <w:tcPr>
            <w:tcW w:w="1567" w:type="dxa"/>
          </w:tcPr>
          <w:p w:rsidR="00E47569" w:rsidRPr="00106F71" w:rsidRDefault="00E47569" w:rsidP="0077120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413" w:type="dxa"/>
          </w:tcPr>
          <w:p w:rsidR="00E47569" w:rsidRPr="00106F71" w:rsidRDefault="00E47569" w:rsidP="007712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56" w:type="dxa"/>
          </w:tcPr>
          <w:p w:rsidR="00E47569" w:rsidRPr="00106F71" w:rsidRDefault="00E47569" w:rsidP="0077120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424" w:type="dxa"/>
          </w:tcPr>
          <w:p w:rsidR="00E47569" w:rsidRPr="00106F71" w:rsidRDefault="00E47569" w:rsidP="007712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E47569" w:rsidRPr="00106F71" w:rsidTr="00B328E6">
        <w:trPr>
          <w:trHeight w:val="500"/>
        </w:trPr>
        <w:tc>
          <w:tcPr>
            <w:tcW w:w="1567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413" w:type="dxa"/>
          </w:tcPr>
          <w:p w:rsidR="00E47569" w:rsidRPr="00106F71" w:rsidRDefault="00E47569" w:rsidP="00E47569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游Ｏ德</w:t>
            </w:r>
          </w:p>
        </w:tc>
        <w:tc>
          <w:tcPr>
            <w:tcW w:w="1556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2424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許Ｏ圍</w:t>
            </w:r>
          </w:p>
        </w:tc>
      </w:tr>
      <w:tr w:rsidR="00E47569" w:rsidRPr="00106F71" w:rsidTr="00B328E6">
        <w:trPr>
          <w:trHeight w:val="500"/>
        </w:trPr>
        <w:tc>
          <w:tcPr>
            <w:tcW w:w="1567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413" w:type="dxa"/>
          </w:tcPr>
          <w:p w:rsidR="00E47569" w:rsidRPr="00106F71" w:rsidRDefault="00E47569" w:rsidP="00E47569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陳Ｏ育</w:t>
            </w:r>
          </w:p>
        </w:tc>
        <w:tc>
          <w:tcPr>
            <w:tcW w:w="1556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2424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楊Ｏ中</w:t>
            </w:r>
          </w:p>
        </w:tc>
      </w:tr>
      <w:tr w:rsidR="00E47569" w:rsidRPr="00106F71" w:rsidTr="00B328E6">
        <w:trPr>
          <w:trHeight w:val="500"/>
        </w:trPr>
        <w:tc>
          <w:tcPr>
            <w:tcW w:w="1567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413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陳Ｏ賜</w:t>
            </w:r>
          </w:p>
        </w:tc>
        <w:tc>
          <w:tcPr>
            <w:tcW w:w="1556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2424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彭Ｏ倫</w:t>
            </w:r>
          </w:p>
        </w:tc>
      </w:tr>
      <w:tr w:rsidR="00E47569" w:rsidRPr="00106F71" w:rsidTr="00B328E6">
        <w:trPr>
          <w:trHeight w:val="500"/>
        </w:trPr>
        <w:tc>
          <w:tcPr>
            <w:tcW w:w="1567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413" w:type="dxa"/>
          </w:tcPr>
          <w:p w:rsidR="00E47569" w:rsidRPr="00106F71" w:rsidRDefault="00E47569" w:rsidP="00E47569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蔡Ｏ學</w:t>
            </w:r>
          </w:p>
        </w:tc>
        <w:tc>
          <w:tcPr>
            <w:tcW w:w="1556" w:type="dxa"/>
          </w:tcPr>
          <w:p w:rsidR="00E47569" w:rsidRPr="00106F71" w:rsidRDefault="00E47569" w:rsidP="00E47569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2424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王Ｏ鈞</w:t>
            </w:r>
          </w:p>
        </w:tc>
      </w:tr>
      <w:tr w:rsidR="00E47569" w:rsidRPr="00106F71" w:rsidTr="00B328E6">
        <w:trPr>
          <w:trHeight w:val="500"/>
        </w:trPr>
        <w:tc>
          <w:tcPr>
            <w:tcW w:w="1567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413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何Ｏ政</w:t>
            </w:r>
          </w:p>
        </w:tc>
        <w:tc>
          <w:tcPr>
            <w:tcW w:w="1556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106F71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424" w:type="dxa"/>
          </w:tcPr>
          <w:p w:rsidR="00E47569" w:rsidRPr="00106F71" w:rsidRDefault="00E47569" w:rsidP="00766C50">
            <w:pPr>
              <w:pStyle w:val="ac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F71">
              <w:rPr>
                <w:rFonts w:ascii="標楷體" w:eastAsia="標楷體" w:hAnsi="標楷體" w:hint="eastAsia"/>
                <w:sz w:val="32"/>
                <w:szCs w:val="32"/>
              </w:rPr>
              <w:t>王Ｏ川</w:t>
            </w:r>
          </w:p>
        </w:tc>
      </w:tr>
    </w:tbl>
    <w:p w:rsidR="00A42DF8" w:rsidRDefault="00E47569" w:rsidP="00C953DC">
      <w:pPr>
        <w:pStyle w:val="ac"/>
        <w:spacing w:beforeLines="50" w:before="180" w:line="500" w:lineRule="exact"/>
        <w:ind w:leftChars="0" w:left="640" w:rightChars="-40" w:right="-96" w:hangingChars="200" w:hanging="640"/>
        <w:rPr>
          <w:rFonts w:ascii="標楷體" w:eastAsia="標楷體" w:hAnsi="標楷體"/>
          <w:sz w:val="32"/>
          <w:szCs w:val="32"/>
        </w:rPr>
      </w:pPr>
      <w:r w:rsidRPr="00106F71">
        <w:rPr>
          <w:rFonts w:ascii="標楷體" w:eastAsia="標楷體" w:hAnsi="標楷體"/>
          <w:sz w:val="32"/>
          <w:szCs w:val="32"/>
        </w:rPr>
        <w:t>二、</w:t>
      </w:r>
      <w:r w:rsidRPr="00106F71">
        <w:rPr>
          <w:rFonts w:ascii="標楷體" w:eastAsia="標楷體" w:hAnsi="標楷體" w:hint="eastAsia"/>
          <w:sz w:val="32"/>
          <w:szCs w:val="32"/>
        </w:rPr>
        <w:t>報到</w:t>
      </w:r>
      <w:r w:rsidR="00DA2958" w:rsidRPr="00106F71">
        <w:rPr>
          <w:rFonts w:ascii="標楷體" w:eastAsia="標楷體" w:hAnsi="標楷體" w:hint="eastAsia"/>
          <w:sz w:val="32"/>
          <w:szCs w:val="32"/>
        </w:rPr>
        <w:t>地點及時間：</w:t>
      </w:r>
      <w:r w:rsidR="00A42DF8" w:rsidRPr="00A42DF8">
        <w:rPr>
          <w:rFonts w:ascii="標楷體" w:eastAsia="標楷體" w:hAnsi="標楷體" w:hint="eastAsia"/>
          <w:sz w:val="32"/>
          <w:szCs w:val="32"/>
        </w:rPr>
        <w:t>另擇日公告於本院及司法院網站</w:t>
      </w:r>
      <w:r w:rsidR="00C953DC">
        <w:rPr>
          <w:rFonts w:ascii="標楷體" w:eastAsia="標楷體" w:hAnsi="標楷體" w:hint="eastAsia"/>
          <w:sz w:val="32"/>
          <w:szCs w:val="32"/>
        </w:rPr>
        <w:t>，請</w:t>
      </w:r>
      <w:r w:rsidR="00C953DC" w:rsidRPr="00C953DC">
        <w:rPr>
          <w:rFonts w:ascii="標楷體" w:eastAsia="標楷體" w:hAnsi="標楷體" w:hint="eastAsia"/>
          <w:sz w:val="32"/>
          <w:szCs w:val="32"/>
        </w:rPr>
        <w:t>應試人員隨時注意，屆時配合辦理。</w:t>
      </w:r>
    </w:p>
    <w:p w:rsidR="00766C50" w:rsidRPr="00F05409" w:rsidRDefault="00766C50" w:rsidP="00B328E6">
      <w:pPr>
        <w:spacing w:line="500" w:lineRule="exact"/>
        <w:jc w:val="both"/>
        <w:rPr>
          <w:rFonts w:ascii="標楷體" w:eastAsia="標楷體" w:hAnsi="標楷體"/>
          <w:sz w:val="30"/>
          <w:szCs w:val="30"/>
        </w:rPr>
      </w:pPr>
      <w:r w:rsidRPr="00106F71">
        <w:rPr>
          <w:rFonts w:ascii="標楷體" w:eastAsia="標楷體" w:hAnsi="標楷體" w:hint="eastAsia"/>
          <w:sz w:val="32"/>
          <w:szCs w:val="32"/>
        </w:rPr>
        <w:t>三</w:t>
      </w:r>
      <w:r w:rsidR="008530B5">
        <w:rPr>
          <w:rFonts w:ascii="標楷體" w:eastAsia="標楷體" w:hAnsi="標楷體" w:hint="eastAsia"/>
          <w:sz w:val="32"/>
          <w:szCs w:val="32"/>
        </w:rPr>
        <w:t>、</w:t>
      </w:r>
      <w:r w:rsidRPr="00106F71">
        <w:rPr>
          <w:rFonts w:ascii="標楷體" w:eastAsia="標楷體" w:hAnsi="標楷體" w:hint="eastAsia"/>
          <w:sz w:val="32"/>
          <w:szCs w:val="32"/>
        </w:rPr>
        <w:t>聯絡人</w:t>
      </w:r>
      <w:r w:rsidRPr="00F05409">
        <w:rPr>
          <w:rFonts w:ascii="標楷體" w:eastAsia="標楷體" w:hAnsi="標楷體" w:hint="eastAsia"/>
          <w:sz w:val="28"/>
          <w:szCs w:val="28"/>
        </w:rPr>
        <w:t>：</w:t>
      </w:r>
      <w:r w:rsidRPr="00106F71">
        <w:rPr>
          <w:rFonts w:ascii="標楷體" w:eastAsia="標楷體" w:hAnsi="標楷體" w:hint="eastAsia"/>
          <w:sz w:val="32"/>
          <w:szCs w:val="32"/>
        </w:rPr>
        <w:t>鄔書記官美虹</w:t>
      </w:r>
      <w:r w:rsidRPr="00F05409">
        <w:rPr>
          <w:rFonts w:ascii="標楷體" w:eastAsia="標楷體" w:hAnsi="標楷體" w:hint="eastAsia"/>
          <w:sz w:val="28"/>
          <w:szCs w:val="28"/>
        </w:rPr>
        <w:t>、</w:t>
      </w:r>
      <w:r w:rsidRPr="00106F71">
        <w:rPr>
          <w:rFonts w:ascii="標楷體" w:eastAsia="標楷體" w:hAnsi="標楷體" w:hint="eastAsia"/>
          <w:sz w:val="32"/>
          <w:szCs w:val="32"/>
        </w:rPr>
        <w:t>聯絡電話：</w:t>
      </w:r>
      <w:r w:rsidRPr="00F05409">
        <w:rPr>
          <w:rFonts w:ascii="標楷體" w:eastAsia="標楷體" w:hAnsi="標楷體" w:hint="eastAsia"/>
          <w:sz w:val="30"/>
          <w:szCs w:val="30"/>
        </w:rPr>
        <w:t>02-23111639#125</w:t>
      </w:r>
    </w:p>
    <w:p w:rsidR="00711F85" w:rsidRPr="00106F71" w:rsidRDefault="00711F85" w:rsidP="00F05409">
      <w:pPr>
        <w:spacing w:before="100" w:beforeAutospacing="1"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sectPr w:rsidR="00711F85" w:rsidRPr="00106F71" w:rsidSect="00F05409">
      <w:pgSz w:w="11906" w:h="16838"/>
      <w:pgMar w:top="1440" w:right="184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DC" w:rsidRDefault="009A66DC" w:rsidP="00585097">
      <w:r>
        <w:separator/>
      </w:r>
    </w:p>
  </w:endnote>
  <w:endnote w:type="continuationSeparator" w:id="0">
    <w:p w:rsidR="009A66DC" w:rsidRDefault="009A66DC" w:rsidP="0058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DC" w:rsidRDefault="009A66DC" w:rsidP="00585097">
      <w:r>
        <w:separator/>
      </w:r>
    </w:p>
  </w:footnote>
  <w:footnote w:type="continuationSeparator" w:id="0">
    <w:p w:rsidR="009A66DC" w:rsidRDefault="009A66DC" w:rsidP="0058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9D0"/>
    <w:multiLevelType w:val="hybridMultilevel"/>
    <w:tmpl w:val="79563674"/>
    <w:lvl w:ilvl="0" w:tplc="5B9E19CA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C"/>
    <w:rsid w:val="00007A9D"/>
    <w:rsid w:val="000E754C"/>
    <w:rsid w:val="00105D57"/>
    <w:rsid w:val="00106F71"/>
    <w:rsid w:val="0013557A"/>
    <w:rsid w:val="001929E7"/>
    <w:rsid w:val="001C455A"/>
    <w:rsid w:val="001C466D"/>
    <w:rsid w:val="001C61E2"/>
    <w:rsid w:val="00213F51"/>
    <w:rsid w:val="00215805"/>
    <w:rsid w:val="00304721"/>
    <w:rsid w:val="00321697"/>
    <w:rsid w:val="0032472E"/>
    <w:rsid w:val="00376B24"/>
    <w:rsid w:val="003D3EA7"/>
    <w:rsid w:val="004032F3"/>
    <w:rsid w:val="004418A9"/>
    <w:rsid w:val="004747F0"/>
    <w:rsid w:val="0047675E"/>
    <w:rsid w:val="004C5D9F"/>
    <w:rsid w:val="00503D63"/>
    <w:rsid w:val="00527AC1"/>
    <w:rsid w:val="00557001"/>
    <w:rsid w:val="00585097"/>
    <w:rsid w:val="005B5D33"/>
    <w:rsid w:val="005E2C39"/>
    <w:rsid w:val="00711F85"/>
    <w:rsid w:val="00766C50"/>
    <w:rsid w:val="00771200"/>
    <w:rsid w:val="00790C6B"/>
    <w:rsid w:val="007D4E6B"/>
    <w:rsid w:val="007E774E"/>
    <w:rsid w:val="007F570A"/>
    <w:rsid w:val="008530B5"/>
    <w:rsid w:val="0086602C"/>
    <w:rsid w:val="008C0D06"/>
    <w:rsid w:val="008C4A14"/>
    <w:rsid w:val="009556B8"/>
    <w:rsid w:val="00987BE3"/>
    <w:rsid w:val="00995BCA"/>
    <w:rsid w:val="009A66DC"/>
    <w:rsid w:val="009C3AC5"/>
    <w:rsid w:val="00A04886"/>
    <w:rsid w:val="00A42822"/>
    <w:rsid w:val="00A42DF6"/>
    <w:rsid w:val="00A42DF8"/>
    <w:rsid w:val="00A72219"/>
    <w:rsid w:val="00A91A0D"/>
    <w:rsid w:val="00B328E6"/>
    <w:rsid w:val="00B41D46"/>
    <w:rsid w:val="00B44DD3"/>
    <w:rsid w:val="00B626BA"/>
    <w:rsid w:val="00B96983"/>
    <w:rsid w:val="00BD4045"/>
    <w:rsid w:val="00C06E8E"/>
    <w:rsid w:val="00C265F5"/>
    <w:rsid w:val="00C32890"/>
    <w:rsid w:val="00C953DC"/>
    <w:rsid w:val="00D04E86"/>
    <w:rsid w:val="00D92C9F"/>
    <w:rsid w:val="00DA2958"/>
    <w:rsid w:val="00DC1BFB"/>
    <w:rsid w:val="00E02011"/>
    <w:rsid w:val="00E209E7"/>
    <w:rsid w:val="00E47569"/>
    <w:rsid w:val="00E96FD1"/>
    <w:rsid w:val="00EA468E"/>
    <w:rsid w:val="00F05409"/>
    <w:rsid w:val="00F3630F"/>
    <w:rsid w:val="00F76318"/>
    <w:rsid w:val="00F7776E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47B8"/>
  <w15:docId w15:val="{584E4733-431D-492C-81F7-453826E9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0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09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4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47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A295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A2958"/>
  </w:style>
  <w:style w:type="paragraph" w:styleId="ac">
    <w:name w:val="List Paragraph"/>
    <w:basedOn w:val="a"/>
    <w:uiPriority w:val="34"/>
    <w:qFormat/>
    <w:rsid w:val="00DA29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597C-1262-4582-A6DD-CFB86BA6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</dc:creator>
  <cp:lastModifiedBy>candy312</cp:lastModifiedBy>
  <cp:revision>2</cp:revision>
  <cp:lastPrinted>2021-05-21T09:00:00Z</cp:lastPrinted>
  <dcterms:created xsi:type="dcterms:W3CDTF">2021-05-21T09:16:00Z</dcterms:created>
  <dcterms:modified xsi:type="dcterms:W3CDTF">2021-05-21T09:16:00Z</dcterms:modified>
  <cp:contentStatus/>
</cp:coreProperties>
</file>